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AC" w:rsidRDefault="003B32FE">
      <w:pPr>
        <w:rPr>
          <w:noProof/>
          <w:lang w:eastAsia="nl-NL"/>
        </w:rPr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648000" cy="556129"/>
            <wp:effectExtent l="171450" t="133350" r="361650" b="301121"/>
            <wp:docPr id="18" name="Afbeelding 4" descr="C:\Users\Imke\AppData\Local\Microsoft\Windows\INetCache\IE\A05G29G9\230px-BIEDRON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mke\AppData\Local\Microsoft\Windows\INetCache\IE\A05G29G9\230px-BIEDRONA[1]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8000" cy="5561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B32FE" w:rsidRDefault="001004BB">
      <w:r>
        <w:rPr>
          <w:i/>
        </w:rPr>
        <w:t>N</w:t>
      </w:r>
      <w:r w:rsidR="005238B9">
        <w:rPr>
          <w:i/>
        </w:rPr>
        <w:t>ieuwsbrief</w:t>
      </w:r>
      <w:r w:rsidR="003B32FE">
        <w:rPr>
          <w:i/>
        </w:rPr>
        <w:t xml:space="preserve"> commissie</w:t>
      </w:r>
      <w:r w:rsidR="003B32FE" w:rsidRPr="003B32FE">
        <w:rPr>
          <w:i/>
        </w:rPr>
        <w:t xml:space="preserve"> Natuurlijk Tuinieren</w:t>
      </w:r>
      <w:r>
        <w:rPr>
          <w:i/>
        </w:rPr>
        <w:t xml:space="preserve"> nummer 1</w:t>
      </w:r>
      <w:r w:rsidR="003B32FE">
        <w:t xml:space="preserve"> </w:t>
      </w:r>
    </w:p>
    <w:p w:rsidR="003B32FE" w:rsidRDefault="000579DD">
      <w:pPr>
        <w:rPr>
          <w:noProof/>
          <w:lang w:eastAsia="nl-NL"/>
        </w:rPr>
      </w:pPr>
      <w:r>
        <w:rPr>
          <w:b/>
          <w:i/>
        </w:rPr>
        <w:t xml:space="preserve">“Bed and </w:t>
      </w:r>
      <w:proofErr w:type="spellStart"/>
      <w:r>
        <w:rPr>
          <w:b/>
          <w:i/>
        </w:rPr>
        <w:t>b</w:t>
      </w:r>
      <w:r w:rsidR="005238B9" w:rsidRPr="003B32FE">
        <w:rPr>
          <w:b/>
          <w:i/>
        </w:rPr>
        <w:t>reakfast</w:t>
      </w:r>
      <w:proofErr w:type="spellEnd"/>
      <w:r w:rsidR="005238B9" w:rsidRPr="003B32FE">
        <w:rPr>
          <w:b/>
          <w:i/>
        </w:rPr>
        <w:t>” voor bijen</w:t>
      </w:r>
      <w:r w:rsidR="005238B9">
        <w:rPr>
          <w:i/>
        </w:rPr>
        <w:t>.</w:t>
      </w:r>
      <w:r w:rsidR="00DD45EB" w:rsidRPr="00DD45EB">
        <w:rPr>
          <w:noProof/>
          <w:lang w:eastAsia="nl-NL"/>
        </w:rPr>
        <w:t xml:space="preserve"> </w:t>
      </w:r>
    </w:p>
    <w:p w:rsidR="00181249" w:rsidRPr="003B32FE" w:rsidRDefault="00181249">
      <w:pPr>
        <w:rPr>
          <w:noProof/>
          <w:lang w:eastAsia="nl-NL"/>
        </w:rPr>
      </w:pPr>
      <w:r w:rsidRPr="003B32FE">
        <w:rPr>
          <w:i/>
        </w:rPr>
        <w:t>“Natuurlijk tuinieren! Een prachtige bezigheid, op welk woord je de klemtoon ook legt. Ligt de nadruk op tuinieren, dan is het wat ons bindt. Natuurlijk, vanzelfsprekend t</w:t>
      </w:r>
      <w:r w:rsidR="0002520C" w:rsidRPr="003B32FE">
        <w:rPr>
          <w:i/>
        </w:rPr>
        <w:t>uinieren wij. Het is onze hobby</w:t>
      </w:r>
      <w:r w:rsidR="002708B5" w:rsidRPr="003B32FE">
        <w:rPr>
          <w:i/>
        </w:rPr>
        <w:t>.</w:t>
      </w:r>
      <w:r w:rsidR="0002520C" w:rsidRPr="003B32FE">
        <w:rPr>
          <w:i/>
        </w:rPr>
        <w:t>”</w:t>
      </w:r>
      <w:r w:rsidR="002708B5" w:rsidRPr="003B32FE">
        <w:rPr>
          <w:i/>
        </w:rPr>
        <w:t xml:space="preserve"> (Handboek Natuurlijk Tuinieren)</w:t>
      </w:r>
    </w:p>
    <w:p w:rsidR="00F906C9" w:rsidRDefault="00181249">
      <w:r w:rsidRPr="001D3605">
        <w:rPr>
          <w:u w:val="single"/>
        </w:rPr>
        <w:t xml:space="preserve">De </w:t>
      </w:r>
      <w:r w:rsidR="003B32FE">
        <w:rPr>
          <w:u w:val="single"/>
        </w:rPr>
        <w:t>commissie</w:t>
      </w:r>
      <w:r w:rsidR="002708B5">
        <w:t xml:space="preserve"> die Irene s</w:t>
      </w:r>
      <w:r w:rsidR="00B52CC7">
        <w:t xml:space="preserve">amenstelde is aan de slag gegaan </w:t>
      </w:r>
      <w:r w:rsidR="008076FA">
        <w:t>om</w:t>
      </w:r>
      <w:r w:rsidR="00A11D0D">
        <w:t xml:space="preserve"> </w:t>
      </w:r>
      <w:r w:rsidR="008076FA">
        <w:t>de tuinders bij natuurlijk tuinieren te betrekken</w:t>
      </w:r>
      <w:r w:rsidR="00AB4CC0">
        <w:t xml:space="preserve"> en de</w:t>
      </w:r>
      <w:r w:rsidR="008076FA">
        <w:t xml:space="preserve"> </w:t>
      </w:r>
      <w:r w:rsidR="00A11D0D">
        <w:t>ecologische waa</w:t>
      </w:r>
      <w:r w:rsidR="00F906C9">
        <w:t>rd</w:t>
      </w:r>
      <w:r w:rsidR="00AB4CC0">
        <w:t>e van Buitenzorg te vergroten</w:t>
      </w:r>
      <w:r w:rsidR="00F906C9">
        <w:t>.</w:t>
      </w:r>
    </w:p>
    <w:p w:rsidR="00181249" w:rsidRDefault="005604B8">
      <w:r w:rsidRPr="001D3605">
        <w:rPr>
          <w:u w:val="single"/>
        </w:rPr>
        <w:t>De eerste stap</w:t>
      </w:r>
      <w:r w:rsidR="00AB4CC0">
        <w:t xml:space="preserve"> is</w:t>
      </w:r>
      <w:r w:rsidR="0099451F">
        <w:t xml:space="preserve"> </w:t>
      </w:r>
      <w:r w:rsidR="00134E98">
        <w:t xml:space="preserve">het inrichten van </w:t>
      </w:r>
      <w:r w:rsidR="00181249">
        <w:t xml:space="preserve">een </w:t>
      </w:r>
      <w:r w:rsidR="00EB0080">
        <w:t>bijenparadijs</w:t>
      </w:r>
      <w:r w:rsidR="0002520C">
        <w:t xml:space="preserve"> in tuin 0 tegenover het </w:t>
      </w:r>
      <w:r w:rsidR="002708B5">
        <w:t>insec</w:t>
      </w:r>
      <w:r w:rsidR="0002520C">
        <w:t>tenhotel.</w:t>
      </w:r>
    </w:p>
    <w:p w:rsidR="00B12EF1" w:rsidRDefault="00532C83">
      <w:r w:rsidRPr="001D3605">
        <w:rPr>
          <w:u w:val="single"/>
        </w:rPr>
        <w:t>Bijen</w:t>
      </w:r>
      <w:r w:rsidR="00B12EF1" w:rsidRPr="001D3605">
        <w:rPr>
          <w:u w:val="single"/>
        </w:rPr>
        <w:t xml:space="preserve">, evenals hommels </w:t>
      </w:r>
      <w:r w:rsidRPr="001D3605">
        <w:rPr>
          <w:u w:val="single"/>
        </w:rPr>
        <w:t xml:space="preserve"> zijn belangrijk</w:t>
      </w:r>
      <w:r>
        <w:t>. Volgens de Wageningen Universiteit zou bij volledig wegval</w:t>
      </w:r>
      <w:r w:rsidR="000579DD">
        <w:t xml:space="preserve">len van </w:t>
      </w:r>
      <w:proofErr w:type="spellStart"/>
      <w:r w:rsidR="000579DD">
        <w:t>insectenbestuivers</w:t>
      </w:r>
      <w:proofErr w:type="spellEnd"/>
      <w:r w:rsidR="000579DD">
        <w:t xml:space="preserve"> zo’</w:t>
      </w:r>
      <w:r>
        <w:t>n 10 procent van de wereldvoedselproductie verloren gaan. De variatie in het aanbod zou bovendie</w:t>
      </w:r>
      <w:r w:rsidR="000579DD">
        <w:t>n sterk verschralen en er zou</w:t>
      </w:r>
      <w:r>
        <w:t xml:space="preserve"> een tekort aan vitaminen en mineralen dreigen </w:t>
      </w:r>
      <w:r w:rsidR="000579DD">
        <w:t xml:space="preserve">omdat </w:t>
      </w:r>
      <w:r>
        <w:t xml:space="preserve">die vooral </w:t>
      </w:r>
      <w:r w:rsidR="000579DD">
        <w:t xml:space="preserve">in door insecten bestoven voedsel te vinden zijn. </w:t>
      </w:r>
      <w:r w:rsidR="00B12EF1">
        <w:t xml:space="preserve"> Hoe belangrijk bijen zijn? Onder de naam </w:t>
      </w:r>
      <w:r w:rsidR="00EB0080">
        <w:t>“</w:t>
      </w:r>
      <w:r w:rsidR="00B12EF1">
        <w:t>Nederland zoemt</w:t>
      </w:r>
      <w:r w:rsidR="00EB0080">
        <w:t>”</w:t>
      </w:r>
      <w:r w:rsidR="00B12EF1">
        <w:t xml:space="preserve"> wordt vanaf dit jaar jaarlijks een Nationale bijentelling gehouden. Zelfs de overheid gaat een bijenstrategie opstellen.</w:t>
      </w:r>
    </w:p>
    <w:p w:rsidR="005604B8" w:rsidRDefault="00B12EF1">
      <w:r w:rsidRPr="001D3605">
        <w:rPr>
          <w:u w:val="single"/>
        </w:rPr>
        <w:t xml:space="preserve"> </w:t>
      </w:r>
      <w:r w:rsidR="00134E98" w:rsidRPr="001D3605">
        <w:rPr>
          <w:u w:val="single"/>
        </w:rPr>
        <w:t>B</w:t>
      </w:r>
      <w:r w:rsidR="008139D1" w:rsidRPr="001D3605">
        <w:rPr>
          <w:u w:val="single"/>
        </w:rPr>
        <w:t>ijen</w:t>
      </w:r>
      <w:r w:rsidR="0002520C" w:rsidRPr="001D3605">
        <w:rPr>
          <w:u w:val="single"/>
        </w:rPr>
        <w:t xml:space="preserve"> zijn kwetsbaar</w:t>
      </w:r>
      <w:r w:rsidR="006C4525">
        <w:rPr>
          <w:u w:val="single"/>
        </w:rPr>
        <w:t xml:space="preserve">. </w:t>
      </w:r>
      <w:r w:rsidR="006C4525">
        <w:t xml:space="preserve"> N</w:t>
      </w:r>
      <w:r w:rsidR="008139D1">
        <w:t>iet alleen omdat de milieuomstandigheden waarin ze het best gedijen door menselijk ingrijpen verslechteren, maar ook omdat bijenvolken slachtoffer kunnen zijn van vandalisme en die</w:t>
      </w:r>
      <w:r w:rsidR="00A11D0D">
        <w:t xml:space="preserve">fstal. </w:t>
      </w:r>
      <w:r w:rsidR="007625A0">
        <w:t xml:space="preserve">Daarom is het belangrijk dat het bijenleven op Buitenzorg wordt beschermd door alle tuinders </w:t>
      </w:r>
      <w:r w:rsidR="008139D1">
        <w:t xml:space="preserve">en </w:t>
      </w:r>
      <w:r w:rsidR="000579DD">
        <w:t xml:space="preserve">zij </w:t>
      </w:r>
      <w:r w:rsidR="008139D1">
        <w:t>discretie over de komst van de bijen</w:t>
      </w:r>
      <w:r w:rsidR="000579DD">
        <w:t xml:space="preserve"> in acht nemen</w:t>
      </w:r>
      <w:r w:rsidR="008139D1">
        <w:t>.</w:t>
      </w:r>
    </w:p>
    <w:p w:rsidR="00C22D9E" w:rsidRDefault="00F906C9" w:rsidP="008139D1">
      <w:r w:rsidRPr="001D3605">
        <w:rPr>
          <w:u w:val="single"/>
        </w:rPr>
        <w:t>Wat is er gedaan</w:t>
      </w:r>
      <w:r w:rsidR="005238B9">
        <w:t xml:space="preserve">? </w:t>
      </w:r>
    </w:p>
    <w:p w:rsidR="00F906C9" w:rsidRDefault="007625A0" w:rsidP="00C22D9E">
      <w:pPr>
        <w:pStyle w:val="Lijstalinea"/>
        <w:numPr>
          <w:ilvl w:val="0"/>
          <w:numId w:val="1"/>
        </w:numPr>
      </w:pPr>
      <w:r>
        <w:t>De o</w:t>
      </w:r>
      <w:r w:rsidR="008139D1">
        <w:t xml:space="preserve">ude compostbakken zijn verwijderd uit tuin 0 </w:t>
      </w:r>
      <w:r>
        <w:t>en worden herplaatst achter café Mol.</w:t>
      </w:r>
    </w:p>
    <w:p w:rsidR="00C22D9E" w:rsidRDefault="007625A0" w:rsidP="008139D1">
      <w:pPr>
        <w:pStyle w:val="Lijstalinea"/>
        <w:numPr>
          <w:ilvl w:val="0"/>
          <w:numId w:val="1"/>
        </w:numPr>
      </w:pPr>
      <w:r>
        <w:t>Er is een fundering gemaakt voor de bijenkast die op palen staat</w:t>
      </w:r>
      <w:r w:rsidR="008139D1">
        <w:t xml:space="preserve"> </w:t>
      </w:r>
      <w:r w:rsidR="00EC6F5E">
        <w:t>zodat</w:t>
      </w:r>
      <w:r w:rsidR="006B3D46">
        <w:t xml:space="preserve"> de imker op stahoogte kan werken. Een </w:t>
      </w:r>
      <w:r>
        <w:t>schutting van wilgentenen onttrekt de kast</w:t>
      </w:r>
      <w:r w:rsidR="006B3D46">
        <w:t xml:space="preserve"> aan het zicht en zorgt dat de bijeen een comfortabele aan- en afvliegroute hebben. </w:t>
      </w:r>
    </w:p>
    <w:p w:rsidR="00C22D9E" w:rsidRDefault="00FE2041" w:rsidP="008139D1">
      <w:pPr>
        <w:pStyle w:val="Lijstalinea"/>
        <w:numPr>
          <w:ilvl w:val="0"/>
          <w:numId w:val="1"/>
        </w:numPr>
      </w:pPr>
      <w:r>
        <w:t>T</w:t>
      </w:r>
      <w:r w:rsidR="006B3D46">
        <w:t>uin 0</w:t>
      </w:r>
      <w:r w:rsidR="00F906C9">
        <w:t xml:space="preserve"> wordt  bij</w:t>
      </w:r>
      <w:r w:rsidR="001332CD">
        <w:t xml:space="preserve">-, vlinder-, </w:t>
      </w:r>
      <w:r>
        <w:t xml:space="preserve"> hommel</w:t>
      </w:r>
      <w:r w:rsidR="001332CD">
        <w:t>- en vogel</w:t>
      </w:r>
      <w:r w:rsidR="00F906C9">
        <w:t>vriendelijk gemaakt</w:t>
      </w:r>
      <w:r w:rsidR="006B3D46">
        <w:t>.</w:t>
      </w:r>
      <w:r w:rsidR="00513575">
        <w:t xml:space="preserve"> </w:t>
      </w:r>
    </w:p>
    <w:p w:rsidR="006B3D46" w:rsidRDefault="006B3D46" w:rsidP="008139D1">
      <w:pPr>
        <w:pStyle w:val="Lijstalinea"/>
        <w:numPr>
          <w:ilvl w:val="0"/>
          <w:numId w:val="1"/>
        </w:numPr>
      </w:pPr>
      <w:r>
        <w:t>De plannen</w:t>
      </w:r>
      <w:r w:rsidR="001332CD">
        <w:t xml:space="preserve"> hiervoor worden afgestemd met </w:t>
      </w:r>
      <w:r>
        <w:t xml:space="preserve"> </w:t>
      </w:r>
      <w:r w:rsidR="001332CD">
        <w:t>Algemeen W</w:t>
      </w:r>
      <w:r>
        <w:t>erk</w:t>
      </w:r>
      <w:r w:rsidR="00F906C9">
        <w:t>.</w:t>
      </w:r>
    </w:p>
    <w:p w:rsidR="001332CD" w:rsidRDefault="001332CD" w:rsidP="001332CD">
      <w:pPr>
        <w:pStyle w:val="Lijstalinea"/>
        <w:numPr>
          <w:ilvl w:val="0"/>
          <w:numId w:val="1"/>
        </w:numPr>
      </w:pPr>
      <w:r>
        <w:t xml:space="preserve">Er zijn gebruiksadviezen voor tuin 0 gemaakt. </w:t>
      </w:r>
    </w:p>
    <w:p w:rsidR="001332CD" w:rsidRDefault="001332CD" w:rsidP="001332CD">
      <w:pPr>
        <w:pStyle w:val="Lijstalinea"/>
      </w:pPr>
    </w:p>
    <w:p w:rsidR="00134E98" w:rsidRDefault="00096AD8" w:rsidP="008139D1">
      <w:r>
        <w:t>Samenstelling commissie</w:t>
      </w:r>
      <w:r w:rsidR="00134E98">
        <w:t>:</w:t>
      </w:r>
    </w:p>
    <w:p w:rsidR="00134E98" w:rsidRDefault="00134E98" w:rsidP="008139D1">
      <w:r>
        <w:t>Irene</w:t>
      </w:r>
      <w:r w:rsidR="00096AD8">
        <w:t xml:space="preserve"> de</w:t>
      </w:r>
      <w:r>
        <w:t xml:space="preserve"> Pijper</w:t>
      </w:r>
      <w:r w:rsidR="000579DD">
        <w:t xml:space="preserve">, </w:t>
      </w:r>
      <w:r w:rsidR="0065425A">
        <w:t xml:space="preserve"> tuin 14</w:t>
      </w:r>
    </w:p>
    <w:p w:rsidR="00134E98" w:rsidRDefault="00134E98" w:rsidP="008139D1">
      <w:r>
        <w:t>Marianne Jeuken</w:t>
      </w:r>
      <w:r w:rsidR="000579DD">
        <w:t xml:space="preserve">, </w:t>
      </w:r>
      <w:r w:rsidR="0065425A">
        <w:t xml:space="preserve"> tuin 18</w:t>
      </w:r>
    </w:p>
    <w:p w:rsidR="00134E98" w:rsidRDefault="00D167AB" w:rsidP="008139D1">
      <w:r>
        <w:t>Peter de</w:t>
      </w:r>
      <w:r w:rsidR="00096AD8">
        <w:t>n</w:t>
      </w:r>
      <w:r>
        <w:t xml:space="preserve"> </w:t>
      </w:r>
      <w:r w:rsidR="00096AD8">
        <w:t>Hond</w:t>
      </w:r>
      <w:r w:rsidR="000579DD">
        <w:t xml:space="preserve">, </w:t>
      </w:r>
      <w:r>
        <w:t xml:space="preserve"> t</w:t>
      </w:r>
      <w:r w:rsidR="00134E98">
        <w:t>uin 1</w:t>
      </w:r>
    </w:p>
    <w:p w:rsidR="00134E98" w:rsidRDefault="00D167AB" w:rsidP="008139D1">
      <w:r>
        <w:t>Sonja Ramaker</w:t>
      </w:r>
      <w:r w:rsidR="000579DD">
        <w:t xml:space="preserve">, </w:t>
      </w:r>
      <w:r>
        <w:t xml:space="preserve"> t</w:t>
      </w:r>
      <w:r w:rsidR="00134E98">
        <w:t>uin 43</w:t>
      </w:r>
    </w:p>
    <w:p w:rsidR="00134E98" w:rsidRDefault="00134E98" w:rsidP="008139D1">
      <w:r>
        <w:t>Gerrit Mol</w:t>
      </w:r>
      <w:r w:rsidR="000579DD">
        <w:t xml:space="preserve">, </w:t>
      </w:r>
      <w:r w:rsidR="008124DF">
        <w:t xml:space="preserve"> tuin 91</w:t>
      </w:r>
    </w:p>
    <w:p w:rsidR="00134E98" w:rsidRDefault="00134E98" w:rsidP="008139D1">
      <w:r>
        <w:t>Imke Lampe</w:t>
      </w:r>
      <w:r w:rsidR="000579DD">
        <w:t xml:space="preserve">, </w:t>
      </w:r>
      <w:r>
        <w:t xml:space="preserve"> tuin 2</w:t>
      </w:r>
    </w:p>
    <w:sectPr w:rsidR="00134E98" w:rsidSect="00577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DB4"/>
    <w:multiLevelType w:val="hybridMultilevel"/>
    <w:tmpl w:val="B2422000"/>
    <w:lvl w:ilvl="0" w:tplc="DC0664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9D1"/>
    <w:rsid w:val="0002520C"/>
    <w:rsid w:val="000579DD"/>
    <w:rsid w:val="00074FCE"/>
    <w:rsid w:val="00096AD8"/>
    <w:rsid w:val="000C6747"/>
    <w:rsid w:val="000E6E00"/>
    <w:rsid w:val="001004BB"/>
    <w:rsid w:val="0010562E"/>
    <w:rsid w:val="001332CD"/>
    <w:rsid w:val="00134E98"/>
    <w:rsid w:val="00181249"/>
    <w:rsid w:val="001D3605"/>
    <w:rsid w:val="00243A2F"/>
    <w:rsid w:val="002708B5"/>
    <w:rsid w:val="002963CF"/>
    <w:rsid w:val="003B32FE"/>
    <w:rsid w:val="004A17B2"/>
    <w:rsid w:val="0050279F"/>
    <w:rsid w:val="00513575"/>
    <w:rsid w:val="005238B9"/>
    <w:rsid w:val="00532C83"/>
    <w:rsid w:val="005604B8"/>
    <w:rsid w:val="005774AD"/>
    <w:rsid w:val="005969A1"/>
    <w:rsid w:val="005C3D30"/>
    <w:rsid w:val="0065425A"/>
    <w:rsid w:val="006B3D46"/>
    <w:rsid w:val="006C4525"/>
    <w:rsid w:val="006D7EAC"/>
    <w:rsid w:val="006E185B"/>
    <w:rsid w:val="00742BD1"/>
    <w:rsid w:val="00750904"/>
    <w:rsid w:val="00760C5F"/>
    <w:rsid w:val="007625A0"/>
    <w:rsid w:val="007D5B04"/>
    <w:rsid w:val="008076FA"/>
    <w:rsid w:val="008124DF"/>
    <w:rsid w:val="008139D1"/>
    <w:rsid w:val="00835570"/>
    <w:rsid w:val="008D025E"/>
    <w:rsid w:val="0099451F"/>
    <w:rsid w:val="00A11D0D"/>
    <w:rsid w:val="00AB4CC0"/>
    <w:rsid w:val="00B12EF1"/>
    <w:rsid w:val="00B52CC7"/>
    <w:rsid w:val="00BA48FB"/>
    <w:rsid w:val="00C22D9E"/>
    <w:rsid w:val="00C629F9"/>
    <w:rsid w:val="00CC75F7"/>
    <w:rsid w:val="00D167AB"/>
    <w:rsid w:val="00DD45EB"/>
    <w:rsid w:val="00E72534"/>
    <w:rsid w:val="00E8733E"/>
    <w:rsid w:val="00EB0080"/>
    <w:rsid w:val="00EC6F5E"/>
    <w:rsid w:val="00F55A83"/>
    <w:rsid w:val="00F80917"/>
    <w:rsid w:val="00F906C9"/>
    <w:rsid w:val="00FE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1CF44-FD9C-494F-B5F2-D60F26C9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74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0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562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22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imke lampe</dc:creator>
  <cp:lastModifiedBy>Jan Botman</cp:lastModifiedBy>
  <cp:revision>2</cp:revision>
  <dcterms:created xsi:type="dcterms:W3CDTF">2018-05-13T18:49:00Z</dcterms:created>
  <dcterms:modified xsi:type="dcterms:W3CDTF">2018-05-13T18:49:00Z</dcterms:modified>
</cp:coreProperties>
</file>